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07" w:rsidRDefault="00D23E07" w:rsidP="00D23E07">
      <w:pPr>
        <w:pStyle w:val="Default"/>
      </w:pPr>
      <w:r>
        <w:rPr>
          <w:rFonts w:ascii="Arial"/>
        </w:rPr>
        <w:tab/>
      </w:r>
      <w:r>
        <w:rPr>
          <w:rFonts w:ascii="Arial"/>
        </w:rPr>
        <w:tab/>
      </w:r>
    </w:p>
    <w:p w:rsidR="00D23E07" w:rsidRDefault="00D23E07" w:rsidP="00D23E07">
      <w:pPr>
        <w:pStyle w:val="Default"/>
      </w:pP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   </w:t>
      </w:r>
    </w:p>
    <w:p w:rsidR="00D23E07" w:rsidRPr="00D23E07" w:rsidRDefault="00D23E07" w:rsidP="00D23E07">
      <w:pPr>
        <w:pStyle w:val="Default"/>
        <w:pBdr>
          <w:bottom w:val="single" w:sz="4" w:space="1" w:color="auto"/>
        </w:pBdr>
        <w:rPr>
          <w:sz w:val="52"/>
          <w:szCs w:val="52"/>
          <w:lang w:val="en-US"/>
        </w:rPr>
      </w:pPr>
      <w:r w:rsidRPr="00D23E07">
        <w:rPr>
          <w:rFonts w:ascii="Arial"/>
          <w:sz w:val="52"/>
          <w:szCs w:val="52"/>
        </w:rPr>
        <w:t xml:space="preserve">Microsft </w:t>
      </w:r>
      <w:r w:rsidRPr="00D23E07">
        <w:rPr>
          <w:rFonts w:ascii="Arial"/>
          <w:sz w:val="52"/>
          <w:szCs w:val="52"/>
          <w:lang w:val="en-US"/>
        </w:rPr>
        <w:t>Power</w:t>
      </w:r>
      <w:bookmarkStart w:id="0" w:name="_GoBack"/>
      <w:bookmarkEnd w:id="0"/>
      <w:r w:rsidRPr="00D23E07">
        <w:rPr>
          <w:rFonts w:ascii="Arial"/>
          <w:sz w:val="52"/>
          <w:szCs w:val="52"/>
          <w:lang w:val="en-US"/>
        </w:rPr>
        <w:t>Point</w:t>
      </w:r>
    </w:p>
    <w:p w:rsidR="00D23E07" w:rsidRDefault="00D23E07" w:rsidP="00D23E07">
      <w:pPr>
        <w:pStyle w:val="Default"/>
      </w:pPr>
      <w:r>
        <w:rPr>
          <w:rFonts w:ascii="Arial"/>
        </w:rPr>
        <w:tab/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  <w:r>
        <w:rPr>
          <w:rFonts w:ascii="Arial"/>
          <w:b/>
        </w:rPr>
        <w:t>Text</w:t>
      </w:r>
    </w:p>
    <w:p w:rsidR="00D23E07" w:rsidRDefault="00D23E07" w:rsidP="00D23E07">
      <w:pPr>
        <w:pStyle w:val="Default"/>
        <w:numPr>
          <w:ilvl w:val="0"/>
          <w:numId w:val="2"/>
        </w:numPr>
      </w:pPr>
    </w:p>
    <w:p w:rsidR="00D23E07" w:rsidRDefault="00D23E07" w:rsidP="00D23E07">
      <w:pPr>
        <w:pStyle w:val="Default"/>
        <w:numPr>
          <w:ilvl w:val="0"/>
          <w:numId w:val="2"/>
        </w:numPr>
      </w:pPr>
      <w:r>
        <w:rPr>
          <w:rFonts w:ascii="Arial"/>
        </w:rPr>
        <w:t>PowerPoint content is not a tool for speaker to help her remember the entire script.</w:t>
      </w:r>
    </w:p>
    <w:p w:rsidR="00D23E07" w:rsidRDefault="00D23E07" w:rsidP="00D23E07">
      <w:pPr>
        <w:pStyle w:val="Default"/>
        <w:numPr>
          <w:ilvl w:val="0"/>
          <w:numId w:val="2"/>
        </w:numPr>
      </w:pPr>
      <w:r>
        <w:rPr>
          <w:rFonts w:ascii="Arial"/>
        </w:rPr>
        <w:t>Space - leave white space - negative space</w:t>
      </w:r>
    </w:p>
    <w:p w:rsidR="00D23E07" w:rsidRDefault="00D23E07" w:rsidP="00D23E07">
      <w:pPr>
        <w:pStyle w:val="Default"/>
        <w:numPr>
          <w:ilvl w:val="0"/>
          <w:numId w:val="2"/>
        </w:numPr>
      </w:pPr>
      <w:r>
        <w:rPr>
          <w:rFonts w:ascii="Arial"/>
        </w:rPr>
        <w:t>Having more negative space improves the readability of your slide</w:t>
      </w:r>
    </w:p>
    <w:p w:rsidR="00D23E07" w:rsidRDefault="00D23E07" w:rsidP="00D23E07">
      <w:pPr>
        <w:pStyle w:val="Default"/>
      </w:pP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</w:p>
    <w:p w:rsidR="00D23E07" w:rsidRDefault="00D23E07" w:rsidP="00D23E07">
      <w:pPr>
        <w:pStyle w:val="Default"/>
      </w:pPr>
      <w:r>
        <w:rPr>
          <w:rFonts w:ascii="Arial"/>
          <w:b/>
        </w:rPr>
        <w:t>Use colour</w:t>
      </w:r>
      <w:r>
        <w:rPr>
          <w:rFonts w:ascii="Arial"/>
          <w:b/>
        </w:rPr>
        <w:tab/>
      </w:r>
      <w:r>
        <w:rPr>
          <w:rFonts w:ascii="Arial"/>
        </w:rPr>
        <w:tab/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  <w:numPr>
          <w:ilvl w:val="0"/>
          <w:numId w:val="3"/>
        </w:numPr>
      </w:pPr>
      <w:r>
        <w:rPr>
          <w:rFonts w:ascii="Arial"/>
        </w:rPr>
        <w:t>colour should attract</w:t>
      </w:r>
    </w:p>
    <w:p w:rsidR="00D23E07" w:rsidRDefault="00D23E07" w:rsidP="00D23E07">
      <w:pPr>
        <w:pStyle w:val="Default"/>
        <w:numPr>
          <w:ilvl w:val="0"/>
          <w:numId w:val="3"/>
        </w:numPr>
      </w:pPr>
      <w:r>
        <w:rPr>
          <w:rFonts w:ascii="Arial"/>
        </w:rPr>
        <w:t>colour should contrast</w:t>
      </w:r>
    </w:p>
    <w:p w:rsidR="00D23E07" w:rsidRDefault="00D23E07" w:rsidP="00D23E07">
      <w:pPr>
        <w:pStyle w:val="Default"/>
        <w:numPr>
          <w:ilvl w:val="0"/>
          <w:numId w:val="3"/>
        </w:numPr>
      </w:pPr>
      <w:r>
        <w:rPr>
          <w:rFonts w:ascii="Arial"/>
        </w:rPr>
        <w:t>colour should connect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  <w:r>
        <w:rPr>
          <w:rFonts w:ascii="Arial"/>
        </w:rPr>
        <w:t>Online colour tools to help you find colours that work well together:</w:t>
      </w:r>
    </w:p>
    <w:p w:rsidR="00D23E07" w:rsidRDefault="00D23E07" w:rsidP="00D23E07">
      <w:pPr>
        <w:pStyle w:val="Default"/>
      </w:pPr>
    </w:p>
    <w:p w:rsidR="00D23E07" w:rsidRPr="00D23E07" w:rsidRDefault="00D23E07" w:rsidP="00D23E07">
      <w:pPr>
        <w:pStyle w:val="Default"/>
        <w:numPr>
          <w:ilvl w:val="0"/>
          <w:numId w:val="4"/>
        </w:numPr>
      </w:pPr>
      <w:r>
        <w:rPr>
          <w:rFonts w:ascii="Arial"/>
        </w:rPr>
        <w:t xml:space="preserve">https://webaim.org/resources/contrastchecker/  </w:t>
      </w:r>
    </w:p>
    <w:p w:rsidR="00D23E07" w:rsidRDefault="00D23E07" w:rsidP="00D23E07">
      <w:pPr>
        <w:pStyle w:val="Default"/>
        <w:numPr>
          <w:ilvl w:val="0"/>
          <w:numId w:val="4"/>
        </w:numPr>
      </w:pPr>
      <w:hyperlink r:id="rId5" w:history="1">
        <w:r>
          <w:rPr>
            <w:rFonts w:ascii="Arial"/>
            <w:color w:val="000080"/>
            <w:u w:val="single"/>
            <w:lang/>
          </w:rPr>
          <w:t>https://color.adobe.com</w:t>
        </w:r>
      </w:hyperlink>
    </w:p>
    <w:p w:rsidR="00D23E07" w:rsidRDefault="00D23E07" w:rsidP="00D23E07">
      <w:pPr>
        <w:pStyle w:val="Default"/>
        <w:numPr>
          <w:ilvl w:val="0"/>
          <w:numId w:val="4"/>
        </w:numPr>
      </w:pPr>
      <w:r>
        <w:rPr>
          <w:rFonts w:ascii="Arial"/>
        </w:rPr>
        <w:t>https://colourlovers.com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  <w:r>
        <w:rPr>
          <w:rFonts w:ascii="Arial"/>
          <w:b/>
        </w:rPr>
        <w:t>Create contrast through ...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  <w:numPr>
          <w:ilvl w:val="0"/>
          <w:numId w:val="5"/>
        </w:numPr>
      </w:pPr>
      <w:r>
        <w:rPr>
          <w:rFonts w:ascii="Arial"/>
        </w:rPr>
        <w:t>colour</w:t>
      </w:r>
    </w:p>
    <w:p w:rsidR="00D23E07" w:rsidRDefault="00D23E07" w:rsidP="00D23E07">
      <w:pPr>
        <w:pStyle w:val="Default"/>
        <w:numPr>
          <w:ilvl w:val="0"/>
          <w:numId w:val="5"/>
        </w:numPr>
      </w:pPr>
      <w:r>
        <w:rPr>
          <w:rFonts w:ascii="Arial"/>
        </w:rPr>
        <w:t>size</w:t>
      </w:r>
    </w:p>
    <w:p w:rsidR="00D23E07" w:rsidRDefault="00D23E07" w:rsidP="00D23E07">
      <w:pPr>
        <w:pStyle w:val="Default"/>
        <w:numPr>
          <w:ilvl w:val="0"/>
          <w:numId w:val="5"/>
        </w:numPr>
      </w:pPr>
      <w:r>
        <w:rPr>
          <w:rFonts w:ascii="Arial"/>
        </w:rPr>
        <w:t>shape (occasionally uses triangles or circles, not always boxes)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  <w:r>
        <w:rPr>
          <w:rFonts w:ascii="Arial"/>
          <w:b/>
        </w:rPr>
        <w:t>Use chunking as an alternative to bullets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  <w:numPr>
          <w:ilvl w:val="0"/>
          <w:numId w:val="6"/>
        </w:numPr>
      </w:pPr>
      <w:r>
        <w:rPr>
          <w:rFonts w:ascii="Arial"/>
        </w:rPr>
        <w:t xml:space="preserve">Chunking </w:t>
      </w:r>
      <w:r>
        <w:rPr>
          <w:rFonts w:ascii="Arial"/>
        </w:rPr>
        <w:t>–</w:t>
      </w:r>
      <w:r>
        <w:rPr>
          <w:rFonts w:ascii="Arial"/>
        </w:rPr>
        <w:t xml:space="preserve"> take something that is long and break it into smaller bite-sized pieces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  <w:r>
        <w:rPr>
          <w:rFonts w:ascii="Arial"/>
          <w:b/>
        </w:rPr>
        <w:t>Alignment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  <w:r>
        <w:rPr>
          <w:rFonts w:ascii="Arial"/>
        </w:rPr>
        <w:t>You can turn on the Ruler and Gridlines (on the View tab)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  <w:numPr>
          <w:ilvl w:val="0"/>
          <w:numId w:val="7"/>
        </w:numPr>
      </w:pPr>
      <w:r>
        <w:rPr>
          <w:rFonts w:ascii="Arial"/>
        </w:rPr>
        <w:t xml:space="preserve">drag the mouse around the items you are aligning </w:t>
      </w:r>
    </w:p>
    <w:p w:rsidR="00D23E07" w:rsidRDefault="00D23E07" w:rsidP="00D23E07">
      <w:pPr>
        <w:pStyle w:val="Default"/>
        <w:numPr>
          <w:ilvl w:val="0"/>
          <w:numId w:val="7"/>
        </w:numPr>
      </w:pPr>
      <w:r>
        <w:rPr>
          <w:rFonts w:ascii="Arial"/>
        </w:rPr>
        <w:t>On the Format tab, click on Arrange --&gt;  Align</w:t>
      </w:r>
    </w:p>
    <w:p w:rsidR="00D23E07" w:rsidRDefault="00D23E07" w:rsidP="00D23E07">
      <w:pPr>
        <w:pStyle w:val="Default"/>
        <w:numPr>
          <w:ilvl w:val="2"/>
          <w:numId w:val="7"/>
        </w:numPr>
      </w:pPr>
      <w:r>
        <w:rPr>
          <w:rFonts w:ascii="Arial"/>
        </w:rPr>
        <w:t>be sure to choose Align selected objects instead of Align to slide</w:t>
      </w:r>
    </w:p>
    <w:p w:rsidR="00D23E07" w:rsidRDefault="00D23E07" w:rsidP="00D23E07">
      <w:pPr>
        <w:pStyle w:val="Default"/>
        <w:numPr>
          <w:ilvl w:val="2"/>
          <w:numId w:val="7"/>
        </w:numPr>
      </w:pPr>
      <w:r>
        <w:rPr>
          <w:rFonts w:ascii="Arial"/>
        </w:rPr>
        <w:t xml:space="preserve">Align --&gt; Distribute Horizontally 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</w:pPr>
      <w:r>
        <w:rPr>
          <w:rFonts w:ascii="Arial"/>
        </w:rPr>
        <w:t>Move several items as a group</w:t>
      </w:r>
    </w:p>
    <w:p w:rsidR="00D23E07" w:rsidRDefault="00D23E07" w:rsidP="00D23E07">
      <w:pPr>
        <w:pStyle w:val="Default"/>
      </w:pPr>
    </w:p>
    <w:p w:rsidR="00D23E07" w:rsidRDefault="00D23E07" w:rsidP="00D23E07">
      <w:pPr>
        <w:pStyle w:val="Default"/>
        <w:numPr>
          <w:ilvl w:val="0"/>
          <w:numId w:val="1"/>
        </w:numPr>
      </w:pPr>
      <w:r>
        <w:rPr>
          <w:rFonts w:ascii="Arial"/>
        </w:rPr>
        <w:t>wrap the mouse around the items</w:t>
      </w:r>
    </w:p>
    <w:p w:rsidR="00D23E07" w:rsidRDefault="00D23E07" w:rsidP="00D23E07">
      <w:pPr>
        <w:pStyle w:val="Default"/>
        <w:numPr>
          <w:ilvl w:val="0"/>
          <w:numId w:val="1"/>
        </w:numPr>
      </w:pPr>
      <w:r>
        <w:rPr>
          <w:rFonts w:ascii="Arial"/>
        </w:rPr>
        <w:t>hold down the SHIFT key, then move the items with the mouse or with the arrows on the keyboard</w:t>
      </w:r>
    </w:p>
    <w:p w:rsidR="00F72100" w:rsidRDefault="00F72100"/>
    <w:sectPr w:rsidR="00F72100" w:rsidSect="00D23E07">
      <w:pgSz w:w="12240" w:h="15840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07"/>
    <w:rsid w:val="007E3050"/>
    <w:rsid w:val="0095515D"/>
    <w:rsid w:val="00D23E07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1F01-1E86-4E1D-BFD4-4BA1C22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rgeHeading">
    <w:name w:val="Large Heading"/>
    <w:basedOn w:val="Normal"/>
    <w:next w:val="Normal"/>
    <w:link w:val="Large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Copperplate Gothic Bold" w:hAnsi="Copperplate Gothic Bold" w:cs="Tahoma"/>
      <w:color w:val="7030A0"/>
      <w:sz w:val="48"/>
      <w:szCs w:val="52"/>
    </w:rPr>
  </w:style>
  <w:style w:type="character" w:customStyle="1" w:styleId="LargeHeadingChar">
    <w:name w:val="Large Heading Char"/>
    <w:basedOn w:val="DefaultParagraphFont"/>
    <w:link w:val="LargeHeading"/>
    <w:rsid w:val="0095515D"/>
    <w:rPr>
      <w:rFonts w:ascii="Copperplate Gothic Bold" w:hAnsi="Copperplate Gothic Bold" w:cs="Tahoma"/>
      <w:color w:val="7030A0"/>
      <w:sz w:val="48"/>
      <w:szCs w:val="52"/>
    </w:rPr>
  </w:style>
  <w:style w:type="paragraph" w:customStyle="1" w:styleId="MediumHeading">
    <w:name w:val="Medium Heading"/>
    <w:basedOn w:val="Normal"/>
    <w:link w:val="Medium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Verdana" w:hAnsi="Verdana" w:cs="Tahoma"/>
      <w:color w:val="FFC000"/>
      <w:sz w:val="36"/>
    </w:rPr>
  </w:style>
  <w:style w:type="character" w:customStyle="1" w:styleId="MediumHeadingChar">
    <w:name w:val="Medium Heading Char"/>
    <w:basedOn w:val="DefaultParagraphFont"/>
    <w:link w:val="MediumHeading"/>
    <w:rsid w:val="0095515D"/>
    <w:rPr>
      <w:rFonts w:ascii="Verdana" w:hAnsi="Verdana" w:cs="Tahoma"/>
      <w:color w:val="FFC00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55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ritishAirwaysHeading1">
    <w:name w:val="British Airways Heading 1"/>
    <w:basedOn w:val="NoSpacing"/>
    <w:link w:val="BritishAirwaysHeading1Char"/>
    <w:qFormat/>
    <w:rsid w:val="007E3050"/>
    <w:pPr>
      <w:widowControl w:val="0"/>
      <w:suppressAutoHyphens/>
      <w:autoSpaceDN w:val="0"/>
      <w:textAlignment w:val="baseline"/>
    </w:pPr>
    <w:rPr>
      <w:rFonts w:ascii="Elephant" w:hAnsi="Elephant" w:cs="Mangal"/>
      <w:color w:val="00B050"/>
      <w:sz w:val="48"/>
      <w:szCs w:val="21"/>
    </w:rPr>
  </w:style>
  <w:style w:type="character" w:customStyle="1" w:styleId="BritishAirwaysHeading1Char">
    <w:name w:val="British Airways Heading 1 Char"/>
    <w:basedOn w:val="DefaultParagraphFont"/>
    <w:link w:val="BritishAirwaysHeading1"/>
    <w:rsid w:val="007E3050"/>
    <w:rPr>
      <w:rFonts w:ascii="Elephant" w:hAnsi="Elephant" w:cs="Mangal"/>
      <w:color w:val="00B050"/>
      <w:sz w:val="48"/>
      <w:szCs w:val="21"/>
    </w:rPr>
  </w:style>
  <w:style w:type="paragraph" w:styleId="NoSpacing">
    <w:name w:val="No Spacing"/>
    <w:uiPriority w:val="1"/>
    <w:qFormat/>
    <w:rsid w:val="007E3050"/>
    <w:pPr>
      <w:spacing w:after="0" w:line="240" w:lineRule="auto"/>
    </w:pPr>
  </w:style>
  <w:style w:type="paragraph" w:customStyle="1" w:styleId="Alberta1">
    <w:name w:val="Alberta 1"/>
    <w:basedOn w:val="Normal"/>
    <w:link w:val="Alberta1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color w:val="00B050"/>
      <w:sz w:val="44"/>
    </w:rPr>
  </w:style>
  <w:style w:type="character" w:customStyle="1" w:styleId="Alberta1Char">
    <w:name w:val="Alberta 1 Char"/>
    <w:basedOn w:val="DefaultParagraphFont"/>
    <w:link w:val="Alberta1"/>
    <w:rsid w:val="007E3050"/>
    <w:rPr>
      <w:color w:val="00B050"/>
      <w:sz w:val="44"/>
    </w:rPr>
  </w:style>
  <w:style w:type="paragraph" w:customStyle="1" w:styleId="Alberta2">
    <w:name w:val="Alberta 2"/>
    <w:basedOn w:val="Normal"/>
    <w:link w:val="Alberta2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color w:val="FFC000"/>
      <w:sz w:val="32"/>
    </w:rPr>
  </w:style>
  <w:style w:type="character" w:customStyle="1" w:styleId="Alberta2Char">
    <w:name w:val="Alberta 2 Char"/>
    <w:basedOn w:val="DefaultParagraphFont"/>
    <w:link w:val="Alberta2"/>
    <w:rsid w:val="007E3050"/>
    <w:rPr>
      <w:color w:val="FFC000"/>
      <w:sz w:val="32"/>
    </w:rPr>
  </w:style>
  <w:style w:type="paragraph" w:customStyle="1" w:styleId="Default">
    <w:name w:val="Default"/>
    <w:rsid w:val="00D23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or.ado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Tyler Zurowski</cp:lastModifiedBy>
  <cp:revision>1</cp:revision>
  <dcterms:created xsi:type="dcterms:W3CDTF">2021-07-15T14:34:00Z</dcterms:created>
  <dcterms:modified xsi:type="dcterms:W3CDTF">2021-07-15T14:36:00Z</dcterms:modified>
</cp:coreProperties>
</file>